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python-olefile 0.46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u'2005-2018, Philippe Lagadec' author = u'Philippe Lagadec'</w:t>
      </w:r>
    </w:p>
    <w:p>
      <w:pPr>
        <w:spacing w:line="420" w:lineRule="exact"/>
      </w:pPr>
      <w:r>
        <w:rPr>
          <w:rStyle w:val="a0"/>
          <w:rFonts w:ascii="Arial" w:hAnsi="Arial"/>
          <w:sz w:val="20"/>
        </w:rPr>
        <w:t>copyright (c) 2005-2018 Philippe Lagadec https://www.decalage.info](https://www.decalage.info))</w:t>
      </w:r>
    </w:p>
    <w:p>
      <w:pPr>
        <w:spacing w:line="420" w:lineRule="exact"/>
      </w:pPr>
      <w:r>
        <w:rPr>
          <w:rStyle w:val="a0"/>
          <w:rFonts w:ascii="Arial" w:hAnsi="Arial"/>
          <w:sz w:val="20"/>
        </w:rPr>
        <w:t>copyright (c) 2005-2018 Philippe Lagadec https://www.decalage.info)</w:t>
      </w:r>
    </w:p>
    <w:p>
      <w:pPr>
        <w:spacing w:line="420" w:lineRule="exact"/>
      </w:pPr>
    </w:p>
    <w:p>
      <w:pPr>
        <w:spacing w:line="420" w:lineRule="exact"/>
      </w:pPr>
      <w:r>
        <w:rPr>
          <w:rStyle w:val="a0"/>
          <w:rFonts w:ascii="Arial" w:hAnsi="Arial"/>
          <w:sz w:val="20"/>
        </w:rPr>
        <w:t>copyright (c) 2005-2018 Philippe Lagadec https://www.decalage.info)</w:t>
      </w:r>
    </w:p>
    <w:p>
      <w:pPr>
        <w:spacing w:line="420" w:lineRule="exact"/>
      </w:pPr>
      <w:r>
        <w:rPr>
          <w:rStyle w:val="a0"/>
          <w:rFonts w:ascii="Arial" w:hAnsi="Arial"/>
          <w:sz w:val="20"/>
        </w:rPr>
        <w:t>copyright (c) 2005-2018 Philippe Lagadec (https://www.decalage.info)</w:t>
      </w:r>
    </w:p>
    <w:p>
      <w:pPr>
        <w:spacing w:line="420" w:lineRule="exact"/>
      </w:pPr>
    </w:p>
    <w:p>
      <w:pPr>
        <w:spacing w:line="420" w:lineRule="exact"/>
      </w:pPr>
      <w:r>
        <w:rPr>
          <w:rStyle w:val="a0"/>
          <w:rFonts w:ascii="Arial" w:hAnsi="Arial"/>
          <w:sz w:val="20"/>
        </w:rPr>
        <w:t>copyright (c) 2005-2018 Philippe Lagadec (http://www.decalage.info)</w:t>
      </w:r>
    </w:p>
    <w:p>
      <w:pPr>
        <w:spacing w:line="420" w:lineRule="exact"/>
      </w:pPr>
    </w:p>
    <w:p>
      <w:pPr>
        <w:spacing w:line="420" w:lineRule="exact"/>
      </w:pPr>
      <w:r>
        <w:rPr>
          <w:rStyle w:val="a0"/>
          <w:rFonts w:ascii="Arial" w:hAnsi="Arial"/>
          <w:sz w:val="20"/>
        </w:rPr>
        <w:t xml:space="preserve">copyright (c) 2005-2018 Philippe Lagadec (&lt;;a href="https://www.decalage.info" class="uri"&gt;;https://www.decalage.info&lt;;/a&gt;;)&lt;;/p&gt;; p&gt;;All rights reserved.&lt;;/p&gt;; p&gt;;Redistribution and use in source and binary forms, with or without modification, are permitted provided that the following conditions are </w:t>
      </w:r>
      <w:r>
        <w:rPr>
          <w:rStyle w:val="a0"/>
          <w:rFonts w:ascii="Arial" w:hAnsi="Arial"/>
          <w:sz w:val="20"/>
        </w:rPr>
        <w:t>met:&lt;;/p&gt;; ul&gt;;</w:t>
      </w:r>
    </w:p>
    <w:p>
      <w:pPr>
        <w:spacing w:line="420" w:lineRule="exact"/>
      </w:pPr>
    </w:p>
    <w:p>
      <w:pPr>
        <w:spacing w:line="420" w:lineRule="exact"/>
      </w:pPr>
      <w:r>
        <w:rPr>
          <w:rStyle w:val="a0"/>
          <w:rFonts w:ascii="Arial" w:hAnsi="Arial"/>
          <w:sz w:val="20"/>
        </w:rPr>
        <w:t>Copyright (c) 1997-2009 by Secret Labs AB&lt;;/li&gt;;</w:t>
      </w:r>
    </w:p>
    <w:p>
      <w:pPr>
        <w:spacing w:line="420" w:lineRule="exact"/>
      </w:pPr>
    </w:p>
    <w:p>
      <w:pPr>
        <w:spacing w:line="420" w:lineRule="exact"/>
      </w:pPr>
      <w:r>
        <w:rPr>
          <w:rStyle w:val="a0"/>
          <w:rFonts w:ascii="Arial" w:hAnsi="Arial"/>
          <w:sz w:val="20"/>
        </w:rPr>
        <w:t>Copyright (c) 1997-2009 by Secret Labs AB</w:t>
      </w:r>
    </w:p>
    <w:p>
      <w:pPr>
        <w:spacing w:line="420" w:lineRule="exact"/>
      </w:pPr>
    </w:p>
    <w:p>
      <w:pPr>
        <w:spacing w:line="420" w:lineRule="exact"/>
      </w:pPr>
      <w:r>
        <w:rPr>
          <w:rStyle w:val="a0"/>
          <w:rFonts w:ascii="Arial" w:hAnsi="Arial"/>
          <w:sz w:val="20"/>
        </w:rPr>
        <w:t>Copyright (c) 1997-2009 by Secret Labs AB</w:t>
      </w:r>
    </w:p>
    <w:p>
      <w:pPr>
        <w:spacing w:line="420" w:lineRule="exact"/>
      </w:pPr>
      <w:r>
        <w:rPr>
          <w:rStyle w:val="a0"/>
          <w:rFonts w:ascii="Arial" w:hAnsi="Arial"/>
          <w:sz w:val="20"/>
        </w:rPr>
        <w:t>Copyright (c) 1995-2009 by Fredrik Lundh&lt;;/li&gt;; ul&gt;; p&gt;;By obtaining, using, and/or copying this software and/or its associated documentation, you agree that you have read, understood, and will comply with the following terms and conditions:&lt;;/p&gt;;</w:t>
      </w:r>
    </w:p>
    <w:p>
      <w:pPr>
        <w:spacing w:line="420" w:lineRule="exact"/>
      </w:pPr>
    </w:p>
    <w:p>
      <w:pPr>
        <w:spacing w:line="420" w:lineRule="exact"/>
      </w:pPr>
      <w:r>
        <w:rPr>
          <w:rStyle w:val="a0"/>
          <w:rFonts w:ascii="Arial" w:hAnsi="Arial"/>
          <w:sz w:val="20"/>
        </w:rPr>
        <w:t>Copyright (c) 1995-2009 by Fredrik Lundh</w:t>
      </w:r>
    </w:p>
    <w:p>
      <w:pPr>
        <w:spacing w:line="420" w:lineRule="exact"/>
      </w:pPr>
    </w:p>
    <w:p>
      <w:pPr>
        <w:spacing w:line="420" w:lineRule="exact"/>
      </w:pPr>
      <w:r>
        <w:rPr>
          <w:rStyle w:val="a0"/>
          <w:rFonts w:ascii="Arial" w:hAnsi="Arial"/>
          <w:sz w:val="20"/>
        </w:rPr>
        <w:t>Copyright (c) 1995-2009 by Fredrik Lundh</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